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D" w:rsidRPr="0020331D" w:rsidRDefault="0020331D" w:rsidP="0020331D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20331D">
        <w:rPr>
          <w:rFonts w:asciiTheme="minorHAnsi" w:hAnsiTheme="minorHAnsi" w:cs="Arial"/>
          <w:b/>
          <w:sz w:val="32"/>
          <w:szCs w:val="32"/>
          <w:u w:val="single"/>
        </w:rPr>
        <w:t>Informace k nástupu na školní rok 2018/ 2019</w:t>
      </w:r>
    </w:p>
    <w:p w:rsidR="0020331D" w:rsidRPr="0020331D" w:rsidRDefault="0020331D" w:rsidP="0020331D">
      <w:pPr>
        <w:jc w:val="center"/>
        <w:rPr>
          <w:rFonts w:asciiTheme="minorHAnsi" w:hAnsiTheme="minorHAnsi" w:cs="Arial"/>
          <w:b/>
          <w:u w:val="single"/>
        </w:rPr>
      </w:pPr>
    </w:p>
    <w:p w:rsidR="0020331D" w:rsidRPr="0020331D" w:rsidRDefault="0020331D" w:rsidP="0020331D">
      <w:pPr>
        <w:jc w:val="center"/>
        <w:rPr>
          <w:rFonts w:asciiTheme="minorHAnsi" w:hAnsiTheme="minorHAnsi" w:cs="Arial"/>
          <w:b/>
          <w:u w:val="single"/>
        </w:rPr>
      </w:pPr>
    </w:p>
    <w:p w:rsidR="0020331D" w:rsidRPr="0020331D" w:rsidRDefault="0020331D" w:rsidP="0020331D">
      <w:pPr>
        <w:ind w:right="-491"/>
        <w:jc w:val="both"/>
        <w:rPr>
          <w:rFonts w:asciiTheme="minorHAnsi" w:hAnsiTheme="minorHAnsi" w:cs="Arial"/>
          <w:b/>
          <w:sz w:val="22"/>
          <w:szCs w:val="22"/>
        </w:rPr>
      </w:pPr>
      <w:r w:rsidRPr="0020331D">
        <w:rPr>
          <w:rFonts w:asciiTheme="minorHAnsi" w:hAnsiTheme="minorHAnsi" w:cs="Arial"/>
          <w:b/>
          <w:sz w:val="22"/>
          <w:szCs w:val="22"/>
        </w:rPr>
        <w:t xml:space="preserve">Provozní doba: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20331D">
        <w:rPr>
          <w:rFonts w:asciiTheme="minorHAnsi" w:hAnsiTheme="minorHAnsi" w:cs="Arial"/>
          <w:b/>
          <w:sz w:val="22"/>
          <w:szCs w:val="22"/>
        </w:rPr>
        <w:t xml:space="preserve"> 6.00 – 16.30 hodin</w:t>
      </w:r>
    </w:p>
    <w:p w:rsidR="0020331D" w:rsidRPr="0020331D" w:rsidRDefault="0020331D" w:rsidP="0020331D">
      <w:pPr>
        <w:ind w:right="-491"/>
        <w:jc w:val="both"/>
        <w:rPr>
          <w:rFonts w:asciiTheme="minorHAnsi" w:hAnsiTheme="minorHAnsi" w:cs="Arial"/>
          <w:b/>
          <w:sz w:val="22"/>
          <w:szCs w:val="22"/>
        </w:rPr>
      </w:pPr>
      <w:r w:rsidRPr="0020331D">
        <w:rPr>
          <w:rFonts w:asciiTheme="minorHAnsi" w:hAnsiTheme="minorHAnsi" w:cs="Arial"/>
          <w:b/>
          <w:sz w:val="22"/>
          <w:szCs w:val="22"/>
        </w:rPr>
        <w:t>Povinné předškolní vzdělávání:  8.00 – 12.00 hodin</w:t>
      </w:r>
    </w:p>
    <w:p w:rsidR="0020331D" w:rsidRPr="0020331D" w:rsidRDefault="0020331D" w:rsidP="0020331D">
      <w:pPr>
        <w:ind w:right="-491"/>
        <w:jc w:val="both"/>
        <w:rPr>
          <w:rFonts w:asciiTheme="minorHAnsi" w:hAnsiTheme="minorHAnsi" w:cs="Arial"/>
          <w:b/>
          <w:sz w:val="22"/>
          <w:szCs w:val="22"/>
        </w:rPr>
      </w:pPr>
      <w:r w:rsidRPr="0020331D">
        <w:rPr>
          <w:rFonts w:asciiTheme="minorHAnsi" w:hAnsiTheme="minorHAnsi" w:cs="Arial"/>
          <w:b/>
          <w:sz w:val="22"/>
          <w:szCs w:val="22"/>
        </w:rPr>
        <w:t xml:space="preserve">Příchod dětí do MŠ: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20331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Pr="0020331D">
        <w:rPr>
          <w:rFonts w:asciiTheme="minorHAnsi" w:hAnsiTheme="minorHAnsi" w:cs="Arial"/>
          <w:b/>
          <w:sz w:val="22"/>
          <w:szCs w:val="22"/>
        </w:rPr>
        <w:t>6.00 –   8.00</w:t>
      </w:r>
      <w:proofErr w:type="gramEnd"/>
      <w:r w:rsidRPr="0020331D">
        <w:rPr>
          <w:rFonts w:asciiTheme="minorHAnsi" w:hAnsiTheme="minorHAnsi" w:cs="Arial"/>
          <w:b/>
          <w:sz w:val="22"/>
          <w:szCs w:val="22"/>
        </w:rPr>
        <w:t xml:space="preserve"> hodin</w:t>
      </w:r>
    </w:p>
    <w:p w:rsidR="0020331D" w:rsidRPr="0020331D" w:rsidRDefault="0020331D" w:rsidP="0020331D">
      <w:pPr>
        <w:ind w:right="-491"/>
        <w:jc w:val="both"/>
        <w:rPr>
          <w:rFonts w:asciiTheme="minorHAnsi" w:hAnsiTheme="minorHAnsi" w:cs="Arial"/>
          <w:b/>
          <w:sz w:val="22"/>
          <w:szCs w:val="22"/>
        </w:rPr>
      </w:pPr>
      <w:r w:rsidRPr="0020331D">
        <w:rPr>
          <w:rFonts w:asciiTheme="minorHAnsi" w:hAnsiTheme="minorHAnsi" w:cs="Arial"/>
          <w:b/>
          <w:sz w:val="22"/>
          <w:szCs w:val="22"/>
        </w:rPr>
        <w:t xml:space="preserve">Odchod po obědě: 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20331D">
        <w:rPr>
          <w:rFonts w:asciiTheme="minorHAnsi" w:hAnsiTheme="minorHAnsi" w:cs="Arial"/>
          <w:b/>
          <w:sz w:val="22"/>
          <w:szCs w:val="22"/>
        </w:rPr>
        <w:t xml:space="preserve"> 12.15 –  12.30 hodin</w:t>
      </w:r>
    </w:p>
    <w:p w:rsidR="0020331D" w:rsidRPr="0020331D" w:rsidRDefault="0020331D" w:rsidP="0020331D">
      <w:pPr>
        <w:ind w:right="-491"/>
        <w:jc w:val="both"/>
        <w:rPr>
          <w:rFonts w:asciiTheme="minorHAnsi" w:hAnsiTheme="minorHAnsi" w:cs="Arial"/>
          <w:b/>
          <w:sz w:val="22"/>
          <w:szCs w:val="22"/>
        </w:rPr>
      </w:pPr>
      <w:r w:rsidRPr="0020331D">
        <w:rPr>
          <w:rFonts w:asciiTheme="minorHAnsi" w:hAnsiTheme="minorHAnsi" w:cs="Arial"/>
          <w:b/>
          <w:sz w:val="22"/>
          <w:szCs w:val="22"/>
        </w:rPr>
        <w:t xml:space="preserve">Odchod odpoledne: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20331D">
        <w:rPr>
          <w:rFonts w:asciiTheme="minorHAnsi" w:hAnsiTheme="minorHAnsi" w:cs="Arial"/>
          <w:b/>
          <w:sz w:val="22"/>
          <w:szCs w:val="22"/>
        </w:rPr>
        <w:t> od 14.30 hodin</w:t>
      </w:r>
      <w:r w:rsidRPr="0020331D">
        <w:rPr>
          <w:rFonts w:asciiTheme="minorHAnsi" w:hAnsiTheme="minorHAnsi" w:cs="Arial"/>
          <w:b/>
          <w:sz w:val="22"/>
          <w:szCs w:val="22"/>
        </w:rPr>
        <w:tab/>
      </w:r>
    </w:p>
    <w:p w:rsidR="0020331D" w:rsidRPr="0020331D" w:rsidRDefault="0020331D" w:rsidP="0020331D">
      <w:pPr>
        <w:pStyle w:val="Nadpis2"/>
        <w:rPr>
          <w:rFonts w:asciiTheme="minorHAnsi" w:hAnsiTheme="minorHAnsi" w:cs="Arial"/>
          <w:sz w:val="22"/>
          <w:szCs w:val="22"/>
        </w:rPr>
      </w:pPr>
    </w:p>
    <w:p w:rsidR="0020331D" w:rsidRPr="0020331D" w:rsidRDefault="0020331D" w:rsidP="00F648BB">
      <w:pPr>
        <w:ind w:right="-491"/>
        <w:jc w:val="both"/>
        <w:rPr>
          <w:rFonts w:asciiTheme="minorHAnsi" w:hAnsiTheme="minorHAnsi" w:cs="Arial"/>
          <w:b/>
          <w:sz w:val="22"/>
          <w:szCs w:val="22"/>
        </w:rPr>
      </w:pPr>
      <w:r w:rsidRPr="0020331D">
        <w:rPr>
          <w:rFonts w:asciiTheme="minorHAnsi" w:hAnsiTheme="minorHAnsi" w:cs="Arial"/>
          <w:b/>
          <w:sz w:val="22"/>
          <w:szCs w:val="22"/>
        </w:rPr>
        <w:t>Informujte nás o nepřítomnosti Vašeho dítěte nebo o jeho pozdějším přích</w:t>
      </w:r>
      <w:r w:rsidR="00F648BB">
        <w:rPr>
          <w:rFonts w:asciiTheme="minorHAnsi" w:hAnsiTheme="minorHAnsi" w:cs="Arial"/>
          <w:b/>
          <w:sz w:val="22"/>
          <w:szCs w:val="22"/>
        </w:rPr>
        <w:t>odu do MŠ do 8. 00 hodin</w:t>
      </w:r>
      <w:r w:rsidR="00974A63">
        <w:rPr>
          <w:rFonts w:asciiTheme="minorHAnsi" w:hAnsiTheme="minorHAnsi" w:cs="Arial"/>
          <w:b/>
          <w:sz w:val="22"/>
          <w:szCs w:val="22"/>
        </w:rPr>
        <w:t xml:space="preserve"> na telefonních</w:t>
      </w:r>
      <w:r w:rsidRPr="0020331D">
        <w:rPr>
          <w:rFonts w:asciiTheme="minorHAnsi" w:hAnsiTheme="minorHAnsi" w:cs="Arial"/>
          <w:b/>
          <w:sz w:val="22"/>
          <w:szCs w:val="22"/>
        </w:rPr>
        <w:t xml:space="preserve"> číslech:</w:t>
      </w:r>
      <w:r w:rsidR="00974A6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0331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Pr="00974A63">
        <w:rPr>
          <w:rFonts w:asciiTheme="minorHAnsi" w:hAnsiTheme="minorHAnsi" w:cs="Arial"/>
          <w:b/>
          <w:sz w:val="22"/>
          <w:szCs w:val="22"/>
          <w:u w:val="single"/>
        </w:rPr>
        <w:t>377 325 948 ,602 173</w:t>
      </w:r>
      <w:r w:rsidR="00F648BB" w:rsidRPr="00974A63">
        <w:rPr>
          <w:rFonts w:asciiTheme="minorHAnsi" w:hAnsiTheme="minorHAnsi" w:cs="Arial"/>
          <w:b/>
          <w:sz w:val="22"/>
          <w:szCs w:val="22"/>
          <w:u w:val="single"/>
        </w:rPr>
        <w:t> </w:t>
      </w:r>
      <w:r w:rsidRPr="00974A63">
        <w:rPr>
          <w:rFonts w:asciiTheme="minorHAnsi" w:hAnsiTheme="minorHAnsi" w:cs="Arial"/>
          <w:b/>
          <w:sz w:val="22"/>
          <w:szCs w:val="22"/>
          <w:u w:val="single"/>
        </w:rPr>
        <w:t>920</w:t>
      </w:r>
      <w:proofErr w:type="gramEnd"/>
      <w:r w:rsidR="00F648BB">
        <w:rPr>
          <w:rFonts w:asciiTheme="minorHAnsi" w:hAnsiTheme="minorHAnsi" w:cs="Arial"/>
          <w:b/>
          <w:sz w:val="22"/>
          <w:szCs w:val="22"/>
        </w:rPr>
        <w:t xml:space="preserve"> nebo </w:t>
      </w:r>
      <w:r w:rsidRPr="0020331D">
        <w:rPr>
          <w:rFonts w:asciiTheme="minorHAnsi" w:hAnsiTheme="minorHAnsi" w:cs="Arial"/>
          <w:b/>
          <w:sz w:val="22"/>
          <w:szCs w:val="22"/>
        </w:rPr>
        <w:t>na emailové adrese:</w:t>
      </w:r>
      <w:r w:rsidRPr="0020331D">
        <w:rPr>
          <w:rFonts w:asciiTheme="minorHAnsi" w:hAnsiTheme="minorHAnsi" w:cs="Arial"/>
          <w:b/>
          <w:sz w:val="22"/>
          <w:szCs w:val="22"/>
        </w:rPr>
        <w:tab/>
        <w:t xml:space="preserve">   </w:t>
      </w:r>
      <w:hyperlink r:id="rId9" w:history="1">
        <w:r w:rsidRPr="00F648BB">
          <w:rPr>
            <w:rStyle w:val="Hypertextovodkaz"/>
            <w:rFonts w:asciiTheme="minorHAnsi" w:hAnsiTheme="minorHAnsi" w:cs="Arial"/>
            <w:b/>
            <w:color w:val="auto"/>
            <w:sz w:val="22"/>
            <w:szCs w:val="22"/>
          </w:rPr>
          <w:t>docekalovami@ms16.plzen-edu.cz</w:t>
        </w:r>
      </w:hyperlink>
    </w:p>
    <w:p w:rsidR="0020331D" w:rsidRPr="0020331D" w:rsidRDefault="0020331D" w:rsidP="0020331D">
      <w:pPr>
        <w:tabs>
          <w:tab w:val="left" w:pos="1305"/>
          <w:tab w:val="left" w:pos="3465"/>
        </w:tabs>
        <w:ind w:right="-491"/>
        <w:jc w:val="both"/>
        <w:rPr>
          <w:rFonts w:asciiTheme="minorHAnsi" w:hAnsiTheme="minorHAnsi" w:cs="Arial"/>
          <w:b/>
          <w:sz w:val="22"/>
          <w:szCs w:val="22"/>
        </w:rPr>
      </w:pPr>
      <w:r w:rsidRPr="0020331D">
        <w:rPr>
          <w:rFonts w:asciiTheme="minorHAnsi" w:hAnsiTheme="minorHAnsi" w:cs="Arial"/>
          <w:b/>
          <w:sz w:val="22"/>
          <w:szCs w:val="22"/>
        </w:rPr>
        <w:t xml:space="preserve">Omluvu nepřítomnosti dítěte, pro které je předškolní vzdělávání povinné, je nutno provést </w:t>
      </w:r>
      <w:r w:rsidR="00F648BB">
        <w:rPr>
          <w:rFonts w:asciiTheme="minorHAnsi" w:hAnsiTheme="minorHAnsi" w:cs="Arial"/>
          <w:b/>
          <w:sz w:val="22"/>
          <w:szCs w:val="22"/>
        </w:rPr>
        <w:t>do 3 dnů osobně, telefonicky nebo e-mailem.</w:t>
      </w:r>
      <w:r>
        <w:rPr>
          <w:rFonts w:asciiTheme="minorHAnsi" w:hAnsiTheme="minorHAnsi" w:cs="Arial"/>
          <w:b/>
          <w:sz w:val="22"/>
          <w:szCs w:val="22"/>
        </w:rPr>
        <w:t xml:space="preserve"> B</w:t>
      </w:r>
      <w:r w:rsidRPr="0020331D">
        <w:rPr>
          <w:rFonts w:asciiTheme="minorHAnsi" w:hAnsiTheme="minorHAnsi" w:cs="Arial"/>
          <w:b/>
          <w:sz w:val="22"/>
          <w:szCs w:val="22"/>
        </w:rPr>
        <w:t xml:space="preserve">ezprostředně po návratu dítěte do MŠ prostřednictvím </w:t>
      </w:r>
      <w:r>
        <w:rPr>
          <w:rFonts w:asciiTheme="minorHAnsi" w:hAnsiTheme="minorHAnsi" w:cs="Arial"/>
          <w:b/>
          <w:sz w:val="22"/>
          <w:szCs w:val="22"/>
        </w:rPr>
        <w:t xml:space="preserve">vyplněné </w:t>
      </w:r>
      <w:r w:rsidRPr="0020331D">
        <w:rPr>
          <w:rFonts w:asciiTheme="minorHAnsi" w:hAnsiTheme="minorHAnsi" w:cs="Arial"/>
          <w:b/>
          <w:sz w:val="22"/>
          <w:szCs w:val="22"/>
        </w:rPr>
        <w:t xml:space="preserve">omluvenky (formulář v šatně </w:t>
      </w:r>
      <w:proofErr w:type="spellStart"/>
      <w:proofErr w:type="gramStart"/>
      <w:r w:rsidRPr="0020331D">
        <w:rPr>
          <w:rFonts w:asciiTheme="minorHAnsi" w:hAnsiTheme="minorHAnsi" w:cs="Arial"/>
          <w:b/>
          <w:sz w:val="22"/>
          <w:szCs w:val="22"/>
        </w:rPr>
        <w:t>Všudybýlků</w:t>
      </w:r>
      <w:proofErr w:type="spellEnd"/>
      <w:r w:rsidR="00F648BB">
        <w:rPr>
          <w:rFonts w:asciiTheme="minorHAnsi" w:hAnsiTheme="minorHAnsi" w:cs="Arial"/>
          <w:b/>
          <w:sz w:val="22"/>
          <w:szCs w:val="22"/>
        </w:rPr>
        <w:t>)  předané</w:t>
      </w:r>
      <w:proofErr w:type="gramEnd"/>
      <w:r w:rsidR="00F648BB">
        <w:rPr>
          <w:rFonts w:asciiTheme="minorHAnsi" w:hAnsiTheme="minorHAnsi" w:cs="Arial"/>
          <w:b/>
          <w:sz w:val="22"/>
          <w:szCs w:val="22"/>
        </w:rPr>
        <w:t xml:space="preserve"> učitelce MŠ.</w:t>
      </w:r>
    </w:p>
    <w:p w:rsidR="0020331D" w:rsidRPr="0020331D" w:rsidRDefault="0020331D" w:rsidP="0020331D">
      <w:pPr>
        <w:tabs>
          <w:tab w:val="left" w:pos="1305"/>
          <w:tab w:val="left" w:pos="3465"/>
        </w:tabs>
        <w:ind w:right="-491"/>
        <w:jc w:val="both"/>
        <w:rPr>
          <w:rFonts w:asciiTheme="minorHAnsi" w:hAnsiTheme="minorHAnsi" w:cs="Arial"/>
          <w:b/>
          <w:sz w:val="22"/>
          <w:szCs w:val="22"/>
        </w:rPr>
      </w:pPr>
    </w:p>
    <w:p w:rsidR="0020331D" w:rsidRPr="0020331D" w:rsidRDefault="0020331D" w:rsidP="0020331D">
      <w:pPr>
        <w:ind w:right="-49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0331D">
        <w:rPr>
          <w:rFonts w:asciiTheme="minorHAnsi" w:hAnsiTheme="minorHAnsi" w:cs="Arial"/>
          <w:b/>
          <w:sz w:val="22"/>
          <w:szCs w:val="22"/>
          <w:u w:val="single"/>
        </w:rPr>
        <w:t xml:space="preserve">Potřeby dítěte do mateřské školy: </w:t>
      </w:r>
    </w:p>
    <w:p w:rsidR="0020331D" w:rsidRPr="0020331D" w:rsidRDefault="0020331D" w:rsidP="0020331D">
      <w:pPr>
        <w:numPr>
          <w:ilvl w:val="0"/>
          <w:numId w:val="1"/>
        </w:numPr>
        <w:tabs>
          <w:tab w:val="num" w:pos="360"/>
        </w:tabs>
        <w:ind w:left="360" w:right="-491"/>
        <w:jc w:val="both"/>
        <w:rPr>
          <w:rFonts w:asciiTheme="minorHAnsi" w:hAnsiTheme="minorHAnsi" w:cs="Arial"/>
          <w:sz w:val="22"/>
          <w:szCs w:val="22"/>
        </w:rPr>
      </w:pPr>
      <w:r w:rsidRPr="0020331D">
        <w:rPr>
          <w:rFonts w:asciiTheme="minorHAnsi" w:hAnsiTheme="minorHAnsi" w:cs="Arial"/>
          <w:sz w:val="22"/>
          <w:szCs w:val="22"/>
        </w:rPr>
        <w:t>lehké tepláky/ </w:t>
      </w:r>
      <w:proofErr w:type="spellStart"/>
      <w:proofErr w:type="gramStart"/>
      <w:r w:rsidRPr="0020331D">
        <w:rPr>
          <w:rFonts w:asciiTheme="minorHAnsi" w:hAnsiTheme="minorHAnsi" w:cs="Arial"/>
          <w:sz w:val="22"/>
          <w:szCs w:val="22"/>
        </w:rPr>
        <w:t>leginy</w:t>
      </w:r>
      <w:proofErr w:type="spellEnd"/>
      <w:r w:rsidRPr="0020331D">
        <w:rPr>
          <w:rFonts w:asciiTheme="minorHAnsi" w:hAnsiTheme="minorHAnsi" w:cs="Arial"/>
          <w:sz w:val="22"/>
          <w:szCs w:val="22"/>
        </w:rPr>
        <w:t>.../ do</w:t>
      </w:r>
      <w:proofErr w:type="gramEnd"/>
      <w:r w:rsidRPr="0020331D">
        <w:rPr>
          <w:rFonts w:asciiTheme="minorHAnsi" w:hAnsiTheme="minorHAnsi" w:cs="Arial"/>
          <w:sz w:val="22"/>
          <w:szCs w:val="22"/>
        </w:rPr>
        <w:t xml:space="preserve"> školky, náhradní spodní prádlo+ tričko..., bačkory s pevnou špičkou a patou, oblečení na pobyt venku a do školky, pláštěnka</w:t>
      </w:r>
    </w:p>
    <w:p w:rsidR="0020331D" w:rsidRPr="0020331D" w:rsidRDefault="0020331D" w:rsidP="0020331D">
      <w:pPr>
        <w:numPr>
          <w:ilvl w:val="0"/>
          <w:numId w:val="1"/>
        </w:numPr>
        <w:tabs>
          <w:tab w:val="num" w:pos="360"/>
        </w:tabs>
        <w:ind w:left="360" w:right="-491"/>
        <w:jc w:val="both"/>
        <w:rPr>
          <w:rFonts w:asciiTheme="minorHAnsi" w:hAnsiTheme="minorHAnsi" w:cs="Arial"/>
          <w:sz w:val="22"/>
          <w:szCs w:val="22"/>
        </w:rPr>
      </w:pPr>
      <w:r w:rsidRPr="0020331D">
        <w:rPr>
          <w:rFonts w:asciiTheme="minorHAnsi" w:hAnsiTheme="minorHAnsi" w:cs="Arial"/>
          <w:sz w:val="22"/>
          <w:szCs w:val="22"/>
        </w:rPr>
        <w:t>dětské povlečení a prostěradlo, pyžamo, polštář</w:t>
      </w:r>
    </w:p>
    <w:p w:rsidR="0020331D" w:rsidRPr="0020331D" w:rsidRDefault="0020331D" w:rsidP="0020331D">
      <w:pPr>
        <w:numPr>
          <w:ilvl w:val="0"/>
          <w:numId w:val="1"/>
        </w:numPr>
        <w:tabs>
          <w:tab w:val="num" w:pos="360"/>
        </w:tabs>
        <w:ind w:left="360" w:right="-491"/>
        <w:jc w:val="both"/>
        <w:rPr>
          <w:rFonts w:asciiTheme="minorHAnsi" w:hAnsiTheme="minorHAnsi" w:cs="Arial"/>
          <w:sz w:val="22"/>
          <w:szCs w:val="22"/>
        </w:rPr>
      </w:pPr>
      <w:r w:rsidRPr="0020331D">
        <w:rPr>
          <w:rFonts w:asciiTheme="minorHAnsi" w:hAnsiTheme="minorHAnsi" w:cs="Arial"/>
          <w:sz w:val="22"/>
          <w:szCs w:val="22"/>
        </w:rPr>
        <w:t>papírové kapesníky – ponechat v tašce v šatně;</w:t>
      </w:r>
    </w:p>
    <w:p w:rsidR="0020331D" w:rsidRPr="0020331D" w:rsidRDefault="0020331D" w:rsidP="0020331D">
      <w:pPr>
        <w:numPr>
          <w:ilvl w:val="0"/>
          <w:numId w:val="1"/>
        </w:numPr>
        <w:tabs>
          <w:tab w:val="num" w:pos="360"/>
        </w:tabs>
        <w:ind w:left="360" w:right="-491"/>
        <w:jc w:val="both"/>
        <w:rPr>
          <w:rFonts w:asciiTheme="minorHAnsi" w:hAnsiTheme="minorHAnsi" w:cs="Arial"/>
          <w:sz w:val="22"/>
          <w:szCs w:val="22"/>
        </w:rPr>
      </w:pPr>
      <w:r w:rsidRPr="0020331D">
        <w:rPr>
          <w:rFonts w:asciiTheme="minorHAnsi" w:hAnsiTheme="minorHAnsi" w:cs="Arial"/>
          <w:sz w:val="22"/>
          <w:szCs w:val="22"/>
        </w:rPr>
        <w:t xml:space="preserve">všechny věci dětí </w:t>
      </w:r>
      <w:r w:rsidRPr="0020331D">
        <w:rPr>
          <w:rFonts w:asciiTheme="minorHAnsi" w:hAnsiTheme="minorHAnsi" w:cs="Arial"/>
          <w:b/>
          <w:sz w:val="32"/>
          <w:szCs w:val="32"/>
          <w:u w:val="single"/>
        </w:rPr>
        <w:t>viditelně podepište</w:t>
      </w:r>
    </w:p>
    <w:p w:rsidR="0020331D" w:rsidRPr="0020331D" w:rsidRDefault="0020331D" w:rsidP="0020331D">
      <w:pPr>
        <w:ind w:right="-491"/>
        <w:jc w:val="both"/>
        <w:rPr>
          <w:rFonts w:asciiTheme="minorHAnsi" w:hAnsiTheme="minorHAnsi" w:cs="Arial"/>
          <w:sz w:val="22"/>
          <w:szCs w:val="22"/>
        </w:rPr>
      </w:pPr>
    </w:p>
    <w:p w:rsidR="0020331D" w:rsidRPr="00F648BB" w:rsidRDefault="0020331D" w:rsidP="0020331D">
      <w:pPr>
        <w:ind w:right="-491"/>
        <w:jc w:val="both"/>
        <w:rPr>
          <w:rFonts w:asciiTheme="minorHAnsi" w:hAnsiTheme="minorHAnsi" w:cs="Arial"/>
          <w:b/>
          <w:u w:val="single"/>
        </w:rPr>
      </w:pPr>
      <w:r w:rsidRPr="00F648BB">
        <w:rPr>
          <w:rFonts w:asciiTheme="minorHAnsi" w:hAnsiTheme="minorHAnsi" w:cs="Arial"/>
          <w:b/>
          <w:u w:val="single"/>
        </w:rPr>
        <w:t>Úhrada plateb</w:t>
      </w:r>
    </w:p>
    <w:p w:rsidR="0020331D" w:rsidRPr="0020331D" w:rsidRDefault="0020331D" w:rsidP="0020331D">
      <w:pPr>
        <w:ind w:right="-49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20331D" w:rsidRPr="00974A63" w:rsidRDefault="0020331D" w:rsidP="0020331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233DD">
        <w:rPr>
          <w:rFonts w:asciiTheme="minorHAnsi" w:hAnsiTheme="minorHAnsi" w:cs="Arial"/>
          <w:b/>
          <w:u w:val="single"/>
        </w:rPr>
        <w:t>výše úplaty za předškolní vzdělávání :</w:t>
      </w:r>
      <w:r w:rsidR="00F648BB" w:rsidRPr="00974A63">
        <w:rPr>
          <w:rFonts w:asciiTheme="minorHAnsi" w:hAnsiTheme="minorHAnsi" w:cs="Arial"/>
          <w:sz w:val="22"/>
          <w:szCs w:val="22"/>
        </w:rPr>
        <w:t xml:space="preserve"> </w:t>
      </w:r>
      <w:r w:rsidRPr="00974A63">
        <w:rPr>
          <w:rFonts w:asciiTheme="minorHAnsi" w:hAnsiTheme="minorHAnsi" w:cs="Arial"/>
          <w:sz w:val="22"/>
          <w:szCs w:val="22"/>
        </w:rPr>
        <w:t> </w:t>
      </w:r>
      <w:r w:rsidRPr="00974A63">
        <w:rPr>
          <w:rFonts w:asciiTheme="minorHAnsi" w:hAnsiTheme="minorHAnsi" w:cs="Arial"/>
          <w:b/>
          <w:u w:val="single"/>
        </w:rPr>
        <w:t>500 Kč</w:t>
      </w:r>
      <w:r w:rsidRPr="00974A63">
        <w:rPr>
          <w:rFonts w:asciiTheme="minorHAnsi" w:hAnsiTheme="minorHAnsi" w:cs="Arial"/>
          <w:sz w:val="22"/>
          <w:szCs w:val="22"/>
        </w:rPr>
        <w:t xml:space="preserve">, úhradu proveďte </w:t>
      </w:r>
      <w:r w:rsidRPr="00974A63">
        <w:rPr>
          <w:rFonts w:asciiTheme="minorHAnsi" w:hAnsiTheme="minorHAnsi" w:cs="Arial"/>
          <w:b/>
          <w:u w:val="single"/>
        </w:rPr>
        <w:t>převodem</w:t>
      </w:r>
      <w:r w:rsidRPr="00974A63">
        <w:rPr>
          <w:rFonts w:asciiTheme="minorHAnsi" w:hAnsiTheme="minorHAnsi" w:cs="Arial"/>
          <w:sz w:val="22"/>
          <w:szCs w:val="22"/>
        </w:rPr>
        <w:t xml:space="preserve"> (trvalým příkazem) na účet číslo </w:t>
      </w:r>
      <w:r w:rsidRPr="00974A63">
        <w:rPr>
          <w:rFonts w:asciiTheme="minorHAnsi" w:hAnsiTheme="minorHAnsi" w:cs="Arial"/>
          <w:b/>
          <w:u w:val="single"/>
        </w:rPr>
        <w:t>555 323 11/ 0100, splatnost vždy do 15. v</w:t>
      </w:r>
      <w:r w:rsidR="00974A63">
        <w:rPr>
          <w:rFonts w:asciiTheme="minorHAnsi" w:hAnsiTheme="minorHAnsi" w:cs="Arial"/>
          <w:b/>
          <w:u w:val="single"/>
        </w:rPr>
        <w:t> </w:t>
      </w:r>
      <w:r w:rsidRPr="00974A63">
        <w:rPr>
          <w:rFonts w:asciiTheme="minorHAnsi" w:hAnsiTheme="minorHAnsi" w:cs="Arial"/>
          <w:b/>
          <w:u w:val="single"/>
        </w:rPr>
        <w:t>měsíci</w:t>
      </w:r>
      <w:r w:rsidR="00974A63">
        <w:rPr>
          <w:rFonts w:asciiTheme="minorHAnsi" w:hAnsiTheme="minorHAnsi" w:cs="Arial"/>
          <w:sz w:val="22"/>
          <w:szCs w:val="22"/>
        </w:rPr>
        <w:t xml:space="preserve"> </w:t>
      </w:r>
      <w:r w:rsidR="00974A63" w:rsidRPr="00974A63">
        <w:rPr>
          <w:rFonts w:asciiTheme="minorHAnsi" w:hAnsiTheme="minorHAnsi" w:cs="Arial"/>
          <w:sz w:val="22"/>
          <w:szCs w:val="22"/>
        </w:rPr>
        <w:t xml:space="preserve">( výjimečně hotově u </w:t>
      </w:r>
      <w:proofErr w:type="gramStart"/>
      <w:r w:rsidR="00974A63" w:rsidRPr="00974A63">
        <w:rPr>
          <w:rFonts w:asciiTheme="minorHAnsi" w:hAnsiTheme="minorHAnsi" w:cs="Arial"/>
          <w:sz w:val="22"/>
          <w:szCs w:val="22"/>
        </w:rPr>
        <w:t>p.</w:t>
      </w:r>
      <w:bookmarkStart w:id="0" w:name="_GoBack"/>
      <w:bookmarkEnd w:id="0"/>
      <w:r w:rsidR="00974A63" w:rsidRPr="00974A63">
        <w:rPr>
          <w:rFonts w:asciiTheme="minorHAnsi" w:hAnsiTheme="minorHAnsi" w:cs="Arial"/>
          <w:sz w:val="22"/>
          <w:szCs w:val="22"/>
        </w:rPr>
        <w:t>školnice</w:t>
      </w:r>
      <w:proofErr w:type="gramEnd"/>
      <w:r w:rsidR="00974A63" w:rsidRPr="00974A63">
        <w:rPr>
          <w:rFonts w:asciiTheme="minorHAnsi" w:hAnsiTheme="minorHAnsi" w:cs="Arial"/>
          <w:sz w:val="22"/>
          <w:szCs w:val="22"/>
        </w:rPr>
        <w:t xml:space="preserve">), </w:t>
      </w:r>
      <w:r w:rsidRPr="00974A63">
        <w:rPr>
          <w:rFonts w:asciiTheme="minorHAnsi" w:hAnsiTheme="minorHAnsi" w:cs="Arial"/>
          <w:b/>
          <w:sz w:val="22"/>
          <w:szCs w:val="22"/>
        </w:rPr>
        <w:t>povinné předškolní vzdělávání je bezplatné</w:t>
      </w:r>
      <w:r w:rsidRPr="00974A63">
        <w:rPr>
          <w:rFonts w:asciiTheme="minorHAnsi" w:hAnsiTheme="minorHAnsi" w:cs="Arial"/>
          <w:sz w:val="22"/>
          <w:szCs w:val="22"/>
        </w:rPr>
        <w:t xml:space="preserve"> i v </w:t>
      </w:r>
      <w:r w:rsidR="00974A63">
        <w:rPr>
          <w:rFonts w:asciiTheme="minorHAnsi" w:hAnsiTheme="minorHAnsi" w:cs="Arial"/>
          <w:sz w:val="22"/>
          <w:szCs w:val="22"/>
        </w:rPr>
        <w:t>případě odkladu školní docházky.</w:t>
      </w:r>
    </w:p>
    <w:p w:rsidR="0020331D" w:rsidRDefault="0020331D" w:rsidP="0020331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0331D">
        <w:rPr>
          <w:rFonts w:asciiTheme="minorHAnsi" w:hAnsiTheme="minorHAnsi" w:cs="Arial"/>
          <w:b/>
          <w:bCs/>
          <w:sz w:val="22"/>
          <w:szCs w:val="22"/>
        </w:rPr>
        <w:t>osvobození od úplaty za předškolní vzdělávání</w:t>
      </w:r>
      <w:r w:rsidRPr="0020331D">
        <w:rPr>
          <w:rFonts w:asciiTheme="minorHAnsi" w:hAnsiTheme="minorHAnsi" w:cs="Arial"/>
          <w:bCs/>
          <w:sz w:val="22"/>
          <w:szCs w:val="22"/>
        </w:rPr>
        <w:t xml:space="preserve"> je v případě, že zákonný zástupce pobírá opakující se dávku pomoci v hmotné nouzi, dávky pěstounské péče…</w:t>
      </w:r>
      <w:proofErr w:type="spellStart"/>
      <w:r w:rsidRPr="0020331D">
        <w:rPr>
          <w:rFonts w:asciiTheme="minorHAnsi" w:hAnsiTheme="minorHAnsi" w:cs="Arial"/>
          <w:bCs/>
          <w:sz w:val="22"/>
          <w:szCs w:val="22"/>
        </w:rPr>
        <w:t>viz.vyhl</w:t>
      </w:r>
      <w:proofErr w:type="spellEnd"/>
      <w:r w:rsidRPr="0020331D">
        <w:rPr>
          <w:rFonts w:asciiTheme="minorHAnsi" w:hAnsiTheme="minorHAnsi" w:cs="Arial"/>
          <w:bCs/>
          <w:sz w:val="22"/>
          <w:szCs w:val="22"/>
        </w:rPr>
        <w:t xml:space="preserve">. č.14/2005 </w:t>
      </w:r>
      <w:proofErr w:type="gramStart"/>
      <w:r w:rsidRPr="0020331D">
        <w:rPr>
          <w:rFonts w:asciiTheme="minorHAnsi" w:hAnsiTheme="minorHAnsi" w:cs="Arial"/>
          <w:bCs/>
          <w:sz w:val="22"/>
          <w:szCs w:val="22"/>
        </w:rPr>
        <w:t>Sb.§6 odst.</w:t>
      </w:r>
      <w:proofErr w:type="gramEnd"/>
      <w:r w:rsidRPr="0020331D">
        <w:rPr>
          <w:rFonts w:asciiTheme="minorHAnsi" w:hAnsiTheme="minorHAnsi" w:cs="Arial"/>
          <w:bCs/>
          <w:sz w:val="22"/>
          <w:szCs w:val="22"/>
        </w:rPr>
        <w:t xml:space="preserve">6 ve znění </w:t>
      </w:r>
      <w:proofErr w:type="spellStart"/>
      <w:r w:rsidRPr="0020331D">
        <w:rPr>
          <w:rFonts w:asciiTheme="minorHAnsi" w:hAnsiTheme="minorHAnsi" w:cs="Arial"/>
          <w:bCs/>
          <w:sz w:val="22"/>
          <w:szCs w:val="22"/>
        </w:rPr>
        <w:t>pozd</w:t>
      </w:r>
      <w:proofErr w:type="spellEnd"/>
      <w:r w:rsidRPr="0020331D">
        <w:rPr>
          <w:rFonts w:asciiTheme="minorHAnsi" w:hAnsiTheme="minorHAnsi" w:cs="Arial"/>
          <w:bCs/>
          <w:sz w:val="22"/>
          <w:szCs w:val="22"/>
        </w:rPr>
        <w:t>. předpisů. Zákonný zástupce podá prostřednictvím formuláře Žádost o osvobození</w:t>
      </w:r>
      <w:proofErr w:type="gramStart"/>
      <w:r w:rsidRPr="0020331D">
        <w:rPr>
          <w:rFonts w:asciiTheme="minorHAnsi" w:hAnsiTheme="minorHAnsi" w:cs="Arial"/>
          <w:bCs/>
          <w:sz w:val="22"/>
          <w:szCs w:val="22"/>
        </w:rPr>
        <w:t>…. a doloží</w:t>
      </w:r>
      <w:proofErr w:type="gramEnd"/>
      <w:r w:rsidRPr="0020331D">
        <w:rPr>
          <w:rFonts w:asciiTheme="minorHAnsi" w:hAnsiTheme="minorHAnsi" w:cs="Arial"/>
          <w:bCs/>
          <w:sz w:val="22"/>
          <w:szCs w:val="22"/>
        </w:rPr>
        <w:t xml:space="preserve"> potvrzení, že v daném měsíci, ve kterém žádá o prominutí školného, pobírá dávky pomoci v hmotné nouzi.</w:t>
      </w:r>
    </w:p>
    <w:p w:rsidR="0020331D" w:rsidRPr="0020331D" w:rsidRDefault="0020331D" w:rsidP="0020331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0331D">
        <w:rPr>
          <w:rFonts w:asciiTheme="minorHAnsi" w:hAnsiTheme="minorHAnsi" w:cs="Arial"/>
          <w:sz w:val="22"/>
          <w:szCs w:val="22"/>
        </w:rPr>
        <w:t xml:space="preserve">zaplacení zálohy na stravné ve výši </w:t>
      </w:r>
      <w:r w:rsidRPr="00F648BB">
        <w:rPr>
          <w:rFonts w:asciiTheme="minorHAnsi" w:hAnsiTheme="minorHAnsi" w:cs="Arial"/>
          <w:b/>
          <w:u w:val="single"/>
        </w:rPr>
        <w:t>1000,- Kč</w:t>
      </w:r>
      <w:r w:rsidRPr="0020331D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20331D">
        <w:rPr>
          <w:rFonts w:asciiTheme="minorHAnsi" w:hAnsiTheme="minorHAnsi" w:cs="Arial"/>
          <w:sz w:val="22"/>
          <w:szCs w:val="22"/>
        </w:rPr>
        <w:t xml:space="preserve">převodem na účet číslo </w:t>
      </w:r>
      <w:r w:rsidRPr="00F648BB">
        <w:rPr>
          <w:rFonts w:asciiTheme="minorHAnsi" w:hAnsiTheme="minorHAnsi" w:cs="Arial"/>
          <w:b/>
          <w:u w:val="single"/>
        </w:rPr>
        <w:t>157 333 11/ 0100</w:t>
      </w:r>
      <w:r w:rsidRPr="00F648BB">
        <w:rPr>
          <w:rFonts w:asciiTheme="minorHAnsi" w:hAnsiTheme="minorHAnsi" w:cs="Arial"/>
          <w:b/>
        </w:rPr>
        <w:t xml:space="preserve">, </w:t>
      </w:r>
      <w:r w:rsidRPr="00F648BB">
        <w:rPr>
          <w:rFonts w:asciiTheme="minorHAnsi" w:hAnsiTheme="minorHAnsi" w:cs="Arial"/>
          <w:b/>
          <w:u w:val="single"/>
        </w:rPr>
        <w:t xml:space="preserve">splatnost ihned při nástupu do </w:t>
      </w:r>
      <w:proofErr w:type="gramStart"/>
      <w:r w:rsidRPr="00F648BB">
        <w:rPr>
          <w:rFonts w:asciiTheme="minorHAnsi" w:hAnsiTheme="minorHAnsi" w:cs="Arial"/>
          <w:b/>
          <w:u w:val="single"/>
        </w:rPr>
        <w:t>4.9.2018</w:t>
      </w:r>
      <w:proofErr w:type="gramEnd"/>
    </w:p>
    <w:p w:rsidR="0020331D" w:rsidRPr="0020331D" w:rsidRDefault="00C233DD" w:rsidP="0020331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233DD">
        <w:rPr>
          <w:rFonts w:asciiTheme="minorHAnsi" w:hAnsiTheme="minorHAnsi" w:cs="Arial"/>
          <w:b/>
        </w:rPr>
        <w:t xml:space="preserve">forma úhrady </w:t>
      </w:r>
      <w:proofErr w:type="gramStart"/>
      <w:r w:rsidRPr="00C233DD">
        <w:rPr>
          <w:rFonts w:asciiTheme="minorHAnsi" w:hAnsiTheme="minorHAnsi" w:cs="Arial"/>
          <w:b/>
        </w:rPr>
        <w:t>stravného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0331D" w:rsidRPr="0020331D">
        <w:rPr>
          <w:rFonts w:asciiTheme="minorHAnsi" w:hAnsiTheme="minorHAnsi" w:cs="Arial"/>
          <w:b/>
          <w:sz w:val="22"/>
          <w:szCs w:val="22"/>
        </w:rPr>
        <w:t xml:space="preserve"> </w:t>
      </w:r>
      <w:r w:rsidR="0020331D" w:rsidRPr="00C233DD">
        <w:rPr>
          <w:rFonts w:asciiTheme="minorHAnsi" w:hAnsiTheme="minorHAnsi" w:cs="Arial"/>
          <w:b/>
          <w:u w:val="single"/>
        </w:rPr>
        <w:t>inkasem</w:t>
      </w:r>
      <w:proofErr w:type="gramEnd"/>
      <w:r w:rsidR="0020331D" w:rsidRPr="0020331D">
        <w:rPr>
          <w:rFonts w:asciiTheme="minorHAnsi" w:hAnsiTheme="minorHAnsi" w:cs="Arial"/>
          <w:b/>
          <w:sz w:val="22"/>
          <w:szCs w:val="22"/>
        </w:rPr>
        <w:t xml:space="preserve"> </w:t>
      </w:r>
      <w:r w:rsidR="0020331D" w:rsidRPr="00C233DD">
        <w:rPr>
          <w:rFonts w:asciiTheme="minorHAnsi" w:hAnsiTheme="minorHAnsi" w:cs="Arial"/>
          <w:sz w:val="22"/>
          <w:szCs w:val="22"/>
        </w:rPr>
        <w:t>z běžného účtu</w:t>
      </w:r>
      <w:r w:rsidR="0020331D" w:rsidRPr="0020331D">
        <w:rPr>
          <w:rFonts w:asciiTheme="minorHAnsi" w:hAnsiTheme="minorHAnsi" w:cs="Arial"/>
          <w:b/>
          <w:sz w:val="22"/>
          <w:szCs w:val="22"/>
        </w:rPr>
        <w:t>, </w:t>
      </w:r>
      <w:r>
        <w:rPr>
          <w:rFonts w:asciiTheme="minorHAnsi" w:hAnsiTheme="minorHAnsi" w:cs="Arial"/>
          <w:b/>
          <w:bCs/>
        </w:rPr>
        <w:t>ČÚ</w:t>
      </w:r>
      <w:r w:rsidR="0020331D" w:rsidRPr="0020331D">
        <w:rPr>
          <w:rFonts w:asciiTheme="minorHAnsi" w:hAnsiTheme="minorHAnsi" w:cs="Arial"/>
          <w:b/>
          <w:bCs/>
        </w:rPr>
        <w:t>: 157 333 11/ 0100</w:t>
      </w:r>
      <w:r w:rsidR="0020331D" w:rsidRPr="0020331D">
        <w:rPr>
          <w:rFonts w:asciiTheme="minorHAnsi" w:hAnsiTheme="minorHAnsi" w:cs="Arial"/>
          <w:b/>
          <w:bCs/>
        </w:rPr>
        <w:tab/>
      </w:r>
    </w:p>
    <w:p w:rsidR="0020331D" w:rsidRPr="00974A63" w:rsidRDefault="0020331D" w:rsidP="0020331D">
      <w:pPr>
        <w:jc w:val="both"/>
        <w:rPr>
          <w:rFonts w:asciiTheme="minorHAnsi" w:hAnsiTheme="minorHAnsi" w:cs="Arial"/>
          <w:b/>
          <w:bCs/>
        </w:rPr>
      </w:pPr>
      <w:r w:rsidRPr="0020331D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F648B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0331D">
        <w:rPr>
          <w:rFonts w:asciiTheme="minorHAnsi" w:hAnsiTheme="minorHAnsi" w:cs="Arial"/>
          <w:b/>
          <w:bCs/>
        </w:rPr>
        <w:t>inkaso bude čerpáno vždy k 15. v měsíci/ od října 2018/</w:t>
      </w:r>
      <w:r w:rsidR="00974A63" w:rsidRPr="00C233DD">
        <w:rPr>
          <w:rFonts w:asciiTheme="minorHAnsi" w:hAnsiTheme="minorHAnsi" w:cs="Arial"/>
          <w:bCs/>
          <w:sz w:val="22"/>
          <w:szCs w:val="22"/>
        </w:rPr>
        <w:t>výjimečně hotově u p. provo</w:t>
      </w:r>
      <w:r w:rsidR="00C233DD">
        <w:rPr>
          <w:rFonts w:asciiTheme="minorHAnsi" w:hAnsiTheme="minorHAnsi" w:cs="Arial"/>
          <w:bCs/>
          <w:sz w:val="22"/>
          <w:szCs w:val="22"/>
        </w:rPr>
        <w:t>zářky</w:t>
      </w:r>
    </w:p>
    <w:p w:rsidR="0020331D" w:rsidRPr="0020331D" w:rsidRDefault="0020331D" w:rsidP="0020331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0331D">
        <w:rPr>
          <w:rFonts w:asciiTheme="minorHAnsi" w:hAnsiTheme="minorHAnsi" w:cs="Arial"/>
          <w:sz w:val="22"/>
          <w:szCs w:val="22"/>
        </w:rPr>
        <w:t>případný přeplatek na stravném za červen 2019 bude vrácen zákonnému zástupci na jeho bankovní účet nejpozději v září 2019</w:t>
      </w:r>
    </w:p>
    <w:p w:rsidR="0020331D" w:rsidRPr="0020331D" w:rsidRDefault="0020331D" w:rsidP="0020331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0331D">
        <w:rPr>
          <w:rFonts w:asciiTheme="minorHAnsi" w:hAnsiTheme="minorHAnsi" w:cs="Arial"/>
          <w:sz w:val="22"/>
          <w:szCs w:val="22"/>
        </w:rPr>
        <w:t>cena 1 stravovacího dne: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20331D">
        <w:rPr>
          <w:rFonts w:asciiTheme="minorHAnsi" w:hAnsiTheme="minorHAnsi" w:cs="Arial"/>
          <w:sz w:val="22"/>
          <w:szCs w:val="22"/>
        </w:rPr>
        <w:t> 3 – 6 let: 33 Kč</w:t>
      </w:r>
    </w:p>
    <w:p w:rsidR="0020331D" w:rsidRPr="0020331D" w:rsidRDefault="0020331D" w:rsidP="0020331D">
      <w:pPr>
        <w:ind w:left="28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Pr="0020331D">
        <w:rPr>
          <w:rFonts w:asciiTheme="minorHAnsi" w:hAnsiTheme="minorHAnsi" w:cs="Arial"/>
          <w:sz w:val="22"/>
          <w:szCs w:val="22"/>
        </w:rPr>
        <w:t>7 let: 36 Kč</w:t>
      </w:r>
    </w:p>
    <w:p w:rsidR="0020331D" w:rsidRPr="00207EC9" w:rsidRDefault="0020331D" w:rsidP="0020331D">
      <w:pPr>
        <w:jc w:val="both"/>
        <w:rPr>
          <w:rFonts w:ascii="Arial" w:hAnsi="Arial" w:cs="Arial"/>
          <w:sz w:val="22"/>
          <w:szCs w:val="22"/>
        </w:rPr>
      </w:pPr>
    </w:p>
    <w:p w:rsidR="0020331D" w:rsidRDefault="0020331D" w:rsidP="002033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0331D" w:rsidRPr="0020331D" w:rsidRDefault="0020331D" w:rsidP="0020331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0331D">
        <w:rPr>
          <w:rFonts w:asciiTheme="minorHAnsi" w:hAnsiTheme="minorHAnsi" w:cs="Arial"/>
          <w:b/>
          <w:sz w:val="22"/>
          <w:szCs w:val="22"/>
          <w:u w:val="single"/>
        </w:rPr>
        <w:t xml:space="preserve">Další podrobnější informace budou dány na schůzce v </w:t>
      </w:r>
      <w:proofErr w:type="gramStart"/>
      <w:r w:rsidRPr="0020331D">
        <w:rPr>
          <w:rFonts w:asciiTheme="minorHAnsi" w:hAnsiTheme="minorHAnsi" w:cs="Arial"/>
          <w:b/>
          <w:sz w:val="22"/>
          <w:szCs w:val="22"/>
          <w:u w:val="single"/>
        </w:rPr>
        <w:t xml:space="preserve">úterý </w:t>
      </w:r>
      <w:r w:rsidR="00F648BB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F648BB">
        <w:rPr>
          <w:rFonts w:asciiTheme="minorHAnsi" w:hAnsiTheme="minorHAnsi" w:cs="Arial"/>
          <w:b/>
          <w:u w:val="single"/>
        </w:rPr>
        <w:t>4. 9. 2018</w:t>
      </w:r>
      <w:proofErr w:type="gramEnd"/>
      <w:r w:rsidRPr="00F648BB">
        <w:rPr>
          <w:rFonts w:asciiTheme="minorHAnsi" w:hAnsiTheme="minorHAnsi" w:cs="Arial"/>
          <w:b/>
          <w:u w:val="single"/>
        </w:rPr>
        <w:t xml:space="preserve"> od 16. hodin</w:t>
      </w:r>
    </w:p>
    <w:p w:rsidR="007E70AF" w:rsidRPr="008974F0" w:rsidRDefault="007E70AF" w:rsidP="008974F0"/>
    <w:sectPr w:rsidR="007E70AF" w:rsidRPr="008974F0" w:rsidSect="008974F0">
      <w:headerReference w:type="default" r:id="rId10"/>
      <w:footerReference w:type="default" r:id="rId11"/>
      <w:pgSz w:w="11906" w:h="16838"/>
      <w:pgMar w:top="22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63" w:rsidRDefault="00974A63" w:rsidP="008974F0">
      <w:r>
        <w:separator/>
      </w:r>
    </w:p>
  </w:endnote>
  <w:endnote w:type="continuationSeparator" w:id="0">
    <w:p w:rsidR="00974A63" w:rsidRDefault="00974A63" w:rsidP="0089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63" w:rsidRDefault="00974A63">
    <w:pPr>
      <w:pStyle w:val="Zpat"/>
    </w:pPr>
  </w:p>
  <w:p w:rsidR="00974A63" w:rsidRDefault="00974A63" w:rsidP="00F77B48">
    <w:pPr>
      <w:pStyle w:val="Zpat"/>
      <w:tabs>
        <w:tab w:val="clear" w:pos="4536"/>
        <w:tab w:val="clear" w:pos="9072"/>
        <w:tab w:val="left" w:pos="3630"/>
        <w:tab w:val="left" w:pos="7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63" w:rsidRDefault="00974A63" w:rsidP="008974F0">
      <w:r>
        <w:separator/>
      </w:r>
    </w:p>
  </w:footnote>
  <w:footnote w:type="continuationSeparator" w:id="0">
    <w:p w:rsidR="00974A63" w:rsidRDefault="00974A63" w:rsidP="0089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63" w:rsidRDefault="00974A63" w:rsidP="008974F0">
    <w:pPr>
      <w:pStyle w:val="Zhlav"/>
      <w:tabs>
        <w:tab w:val="clear" w:pos="4536"/>
        <w:tab w:val="left" w:pos="2127"/>
        <w:tab w:val="left" w:pos="2268"/>
        <w:tab w:val="center" w:pos="3969"/>
      </w:tabs>
      <w:spacing w:after="120"/>
      <w:jc w:val="both"/>
      <w:rPr>
        <w:rFonts w:ascii="Arial" w:hAnsi="Arial" w:cs="Arial"/>
        <w:b/>
        <w:color w:val="009999"/>
        <w:sz w:val="20"/>
        <w:szCs w:val="20"/>
      </w:rPr>
    </w:pPr>
    <w:r w:rsidRPr="007E70AF">
      <w:rPr>
        <w:rFonts w:ascii="Arial" w:hAnsi="Arial" w:cs="Arial"/>
        <w:b/>
        <w:noProof/>
        <w:color w:val="009999"/>
        <w:sz w:val="56"/>
        <w:szCs w:val="56"/>
      </w:rPr>
      <w:drawing>
        <wp:anchor distT="0" distB="0" distL="114300" distR="114300" simplePos="0" relativeHeight="251659264" behindDoc="0" locked="0" layoutInCell="1" allowOverlap="1" wp14:anchorId="7E296BF9" wp14:editId="162033EF">
          <wp:simplePos x="0" y="0"/>
          <wp:positionH relativeFrom="margin">
            <wp:posOffset>187325</wp:posOffset>
          </wp:positionH>
          <wp:positionV relativeFrom="margin">
            <wp:posOffset>-1152525</wp:posOffset>
          </wp:positionV>
          <wp:extent cx="609600" cy="821055"/>
          <wp:effectExtent l="0" t="0" r="0" b="0"/>
          <wp:wrapSquare wrapText="bothSides"/>
          <wp:docPr id="6" name="Obrázek 6" descr="C:\Users\ms16.docekalovami\AppData\Local\Microsoft\Windows\Temporary Internet Files\Content.Word\rozmaryn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16.docekalovami\AppData\Local\Microsoft\Windows\Temporary Internet Files\Content.Word\rozmaryne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9999"/>
        <w:sz w:val="20"/>
        <w:szCs w:val="20"/>
      </w:rPr>
      <w:t xml:space="preserve">                                      </w:t>
    </w:r>
  </w:p>
  <w:p w:rsidR="00974A63" w:rsidRPr="008974F0" w:rsidRDefault="00974A63" w:rsidP="008974F0">
    <w:pPr>
      <w:pStyle w:val="Zhlav"/>
      <w:tabs>
        <w:tab w:val="clear" w:pos="4536"/>
        <w:tab w:val="clear" w:pos="9072"/>
        <w:tab w:val="center" w:pos="3969"/>
      </w:tabs>
      <w:spacing w:after="120"/>
      <w:jc w:val="both"/>
      <w:rPr>
        <w:rFonts w:ascii="Arial" w:hAnsi="Arial" w:cs="Arial"/>
        <w:b/>
        <w:color w:val="009999"/>
        <w:sz w:val="20"/>
        <w:szCs w:val="20"/>
      </w:rPr>
    </w:pPr>
    <w:r>
      <w:rPr>
        <w:rFonts w:ascii="Arial" w:hAnsi="Arial" w:cs="Arial"/>
        <w:b/>
        <w:color w:val="009999"/>
        <w:sz w:val="20"/>
        <w:szCs w:val="20"/>
      </w:rPr>
      <w:tab/>
      <w:t xml:space="preserve">                                  </w:t>
    </w:r>
    <w:r w:rsidRPr="007E70AF">
      <w:rPr>
        <w:rFonts w:ascii="Arial" w:hAnsi="Arial" w:cs="Arial"/>
        <w:b/>
        <w:color w:val="009999"/>
        <w:sz w:val="20"/>
        <w:szCs w:val="20"/>
      </w:rPr>
      <w:t>16. mateřská škola</w:t>
    </w:r>
    <w:r>
      <w:rPr>
        <w:rFonts w:ascii="Arial" w:hAnsi="Arial" w:cs="Arial"/>
        <w:b/>
        <w:color w:val="009999"/>
        <w:sz w:val="20"/>
        <w:szCs w:val="20"/>
      </w:rPr>
      <w:t xml:space="preserve"> Plzeň</w:t>
    </w:r>
    <w:r w:rsidRPr="007E70AF">
      <w:rPr>
        <w:rFonts w:ascii="Arial" w:hAnsi="Arial" w:cs="Arial"/>
        <w:b/>
        <w:color w:val="009999"/>
        <w:sz w:val="20"/>
        <w:szCs w:val="20"/>
      </w:rPr>
      <w:t>, Korandova 11,</w:t>
    </w:r>
    <w:r>
      <w:rPr>
        <w:rFonts w:ascii="Arial" w:hAnsi="Arial" w:cs="Arial"/>
        <w:b/>
        <w:color w:val="009999"/>
        <w:sz w:val="20"/>
        <w:szCs w:val="20"/>
      </w:rPr>
      <w:t xml:space="preserve"> </w:t>
    </w:r>
    <w:r w:rsidRPr="007E70AF">
      <w:rPr>
        <w:rFonts w:ascii="Arial" w:hAnsi="Arial" w:cs="Arial"/>
        <w:b/>
        <w:color w:val="009999"/>
        <w:sz w:val="20"/>
        <w:szCs w:val="20"/>
      </w:rPr>
      <w:t>příspěvková organizace</w:t>
    </w:r>
    <w:r>
      <w:rPr>
        <w:rFonts w:ascii="Arial" w:hAnsi="Arial" w:cs="Arial"/>
        <w:b/>
        <w:color w:val="009999"/>
        <w:sz w:val="20"/>
        <w:szCs w:val="20"/>
      </w:rPr>
      <w:t xml:space="preserve"> </w:t>
    </w:r>
  </w:p>
  <w:p w:rsidR="00974A63" w:rsidRDefault="00974A63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974A63" w:rsidRDefault="00974A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BC2"/>
    <w:multiLevelType w:val="hybridMultilevel"/>
    <w:tmpl w:val="159C831A"/>
    <w:lvl w:ilvl="0" w:tplc="F88A51E2">
      <w:start w:val="1"/>
      <w:numFmt w:val="bullet"/>
      <w:lvlText w:val="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102CF"/>
    <w:multiLevelType w:val="hybridMultilevel"/>
    <w:tmpl w:val="84A661D4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F"/>
    <w:rsid w:val="001C26B1"/>
    <w:rsid w:val="0020331D"/>
    <w:rsid w:val="006C3A66"/>
    <w:rsid w:val="007E70AF"/>
    <w:rsid w:val="008974F0"/>
    <w:rsid w:val="00974A63"/>
    <w:rsid w:val="00C233DD"/>
    <w:rsid w:val="00CB5B27"/>
    <w:rsid w:val="00F648BB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331D"/>
    <w:pPr>
      <w:keepNext/>
      <w:ind w:right="-491"/>
      <w:jc w:val="both"/>
      <w:outlineLvl w:val="1"/>
    </w:pPr>
    <w:rPr>
      <w:rFonts w:ascii="Verdana" w:hAnsi="Verdana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4F0"/>
  </w:style>
  <w:style w:type="paragraph" w:styleId="Zpat">
    <w:name w:val="footer"/>
    <w:basedOn w:val="Normln"/>
    <w:link w:val="Zpat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4F0"/>
  </w:style>
  <w:style w:type="character" w:styleId="Hypertextovodkaz">
    <w:name w:val="Hyperlink"/>
    <w:basedOn w:val="Standardnpsmoodstavce"/>
    <w:uiPriority w:val="99"/>
    <w:unhideWhenUsed/>
    <w:rsid w:val="00F77B4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20331D"/>
    <w:rPr>
      <w:rFonts w:ascii="Verdana" w:eastAsia="Times New Roman" w:hAnsi="Verdana" w:cs="Times New Roman"/>
      <w:b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331D"/>
    <w:pPr>
      <w:keepNext/>
      <w:ind w:right="-491"/>
      <w:jc w:val="both"/>
      <w:outlineLvl w:val="1"/>
    </w:pPr>
    <w:rPr>
      <w:rFonts w:ascii="Verdana" w:hAnsi="Verdana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4F0"/>
  </w:style>
  <w:style w:type="paragraph" w:styleId="Zpat">
    <w:name w:val="footer"/>
    <w:basedOn w:val="Normln"/>
    <w:link w:val="Zpat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4F0"/>
  </w:style>
  <w:style w:type="character" w:styleId="Hypertextovodkaz">
    <w:name w:val="Hyperlink"/>
    <w:basedOn w:val="Standardnpsmoodstavce"/>
    <w:uiPriority w:val="99"/>
    <w:unhideWhenUsed/>
    <w:rsid w:val="00F77B4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20331D"/>
    <w:rPr>
      <w:rFonts w:ascii="Verdana" w:eastAsia="Times New Roman" w:hAnsi="Verdana" w:cs="Times New Roman"/>
      <w:b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cekalovami@ms16.plzen-ed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9D87-8EB6-4580-8FFF-C6850662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BB23CD42.dotm</Template>
  <TotalTime>27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Dočekalová Miroslava</dc:creator>
  <cp:lastModifiedBy>Dočekalová Miroslava</cp:lastModifiedBy>
  <cp:revision>3</cp:revision>
  <cp:lastPrinted>2018-05-17T15:30:00Z</cp:lastPrinted>
  <dcterms:created xsi:type="dcterms:W3CDTF">2018-05-17T15:00:00Z</dcterms:created>
  <dcterms:modified xsi:type="dcterms:W3CDTF">2018-05-17T15:32:00Z</dcterms:modified>
</cp:coreProperties>
</file>